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94C3" w14:textId="77777777" w:rsidR="00496A6B" w:rsidRDefault="59291B85" w:rsidP="59291B85">
      <w:pPr>
        <w:shd w:val="clear" w:color="auto" w:fill="FFFFFF" w:themeFill="background1"/>
        <w:spacing w:after="0" w:line="240" w:lineRule="auto"/>
        <w:jc w:val="center"/>
        <w:textAlignment w:val="center"/>
        <w:rPr>
          <w:rFonts w:ascii="Calibri" w:eastAsia="Times New Roman" w:hAnsi="Calibri" w:cs="Times New Roman"/>
          <w:color w:val="000000"/>
        </w:rPr>
      </w:pPr>
      <w:r w:rsidRPr="59291B85">
        <w:rPr>
          <w:rFonts w:ascii="Calibri,Times New Roman" w:eastAsia="Calibri,Times New Roman" w:hAnsi="Calibri,Times New Roman" w:cs="Calibri,Times New Roman"/>
          <w:color w:val="000000" w:themeColor="text1"/>
        </w:rPr>
        <w:t>RFP No. 2016-0034 Lawrenceville NR Nomination</w:t>
      </w:r>
    </w:p>
    <w:p w14:paraId="127CAFAF" w14:textId="77777777" w:rsidR="00496A6B" w:rsidRDefault="00496A6B" w:rsidP="00496A6B">
      <w:pPr>
        <w:shd w:val="clear" w:color="auto" w:fill="FFFFFF"/>
        <w:spacing w:after="0" w:line="240" w:lineRule="auto"/>
        <w:jc w:val="center"/>
        <w:textAlignment w:val="center"/>
        <w:rPr>
          <w:rFonts w:ascii="Calibri" w:eastAsia="Times New Roman" w:hAnsi="Calibri" w:cs="Times New Roman"/>
          <w:color w:val="000000"/>
        </w:rPr>
      </w:pPr>
    </w:p>
    <w:p w14:paraId="2FAFB9B7" w14:textId="77777777" w:rsidR="00496A6B" w:rsidRDefault="59291B85" w:rsidP="59291B85">
      <w:pPr>
        <w:shd w:val="clear" w:color="auto" w:fill="FFFFFF" w:themeFill="background1"/>
        <w:spacing w:after="0" w:line="240" w:lineRule="auto"/>
        <w:jc w:val="center"/>
        <w:textAlignment w:val="center"/>
        <w:rPr>
          <w:rFonts w:ascii="Calibri" w:eastAsia="Times New Roman" w:hAnsi="Calibri" w:cs="Times New Roman"/>
          <w:color w:val="000000"/>
        </w:rPr>
      </w:pPr>
      <w:r w:rsidRPr="59291B85">
        <w:rPr>
          <w:rFonts w:ascii="Calibri,Times New Roman" w:eastAsia="Calibri,Times New Roman" w:hAnsi="Calibri,Times New Roman" w:cs="Calibri,Times New Roman"/>
          <w:color w:val="000000" w:themeColor="text1"/>
        </w:rPr>
        <w:t>Questions and Answers</w:t>
      </w:r>
    </w:p>
    <w:p w14:paraId="0288BD79" w14:textId="77777777" w:rsidR="00496A6B" w:rsidRPr="00496A6B" w:rsidRDefault="00496A6B" w:rsidP="00496A6B">
      <w:pPr>
        <w:pStyle w:val="ListParagraph"/>
        <w:shd w:val="clear" w:color="auto" w:fill="FFFFFF"/>
        <w:spacing w:after="0" w:line="240" w:lineRule="auto"/>
        <w:textAlignment w:val="center"/>
        <w:rPr>
          <w:rFonts w:ascii="Calibri" w:eastAsia="Times New Roman" w:hAnsi="Calibri" w:cs="Times New Roman"/>
          <w:color w:val="000000"/>
        </w:rPr>
      </w:pPr>
    </w:p>
    <w:p w14:paraId="279AC974" w14:textId="77777777" w:rsidR="00496A6B" w:rsidRPr="00BA47C1" w:rsidRDefault="59291B85" w:rsidP="59291B85">
      <w:pPr>
        <w:pStyle w:val="ListParagraph"/>
        <w:numPr>
          <w:ilvl w:val="0"/>
          <w:numId w:val="2"/>
        </w:numPr>
        <w:shd w:val="clear" w:color="auto" w:fill="FFFFFF" w:themeFill="background1"/>
        <w:spacing w:after="0" w:line="240" w:lineRule="auto"/>
        <w:textAlignment w:val="center"/>
        <w:rPr>
          <w:rFonts w:eastAsia="Calibri,Times New Roman" w:cs="Calibri,Times New Roman"/>
          <w:color w:val="000000"/>
        </w:rPr>
      </w:pPr>
      <w:r w:rsidRPr="00BA47C1">
        <w:rPr>
          <w:rFonts w:eastAsia="Calibri,Times New Roman" w:cs="Calibri,Times New Roman"/>
          <w:color w:val="000000" w:themeColor="text1"/>
        </w:rPr>
        <w:t>Is this a grant funded project?  On p. 4 of the RFP it is written, ” As the entire amount of this funding must be used according to the grant provisions the City will evaluate based on the amount of coverage and services that will be provided for this amount.”  To what grant provision is this statement referring?</w:t>
      </w:r>
    </w:p>
    <w:p w14:paraId="60587974" w14:textId="77777777" w:rsidR="00BA47C1" w:rsidRPr="00BA47C1" w:rsidRDefault="00BA47C1" w:rsidP="00BA47C1">
      <w:pPr>
        <w:pStyle w:val="ListParagraph"/>
        <w:shd w:val="clear" w:color="auto" w:fill="FFFFFF" w:themeFill="background1"/>
        <w:spacing w:after="0" w:line="240" w:lineRule="auto"/>
        <w:textAlignment w:val="center"/>
        <w:rPr>
          <w:rFonts w:eastAsia="Calibri,Times New Roman" w:cs="Calibri,Times New Roman"/>
          <w:color w:val="000000"/>
        </w:rPr>
      </w:pPr>
    </w:p>
    <w:p w14:paraId="6B736823" w14:textId="4AEFCD2B" w:rsidR="00EA3139" w:rsidRPr="00436129" w:rsidRDefault="59291B85" w:rsidP="59291B85">
      <w:pPr>
        <w:shd w:val="clear" w:color="auto" w:fill="FFFFFF" w:themeFill="background1"/>
        <w:spacing w:after="150" w:line="240" w:lineRule="auto"/>
        <w:ind w:left="720"/>
        <w:textAlignment w:val="center"/>
        <w:rPr>
          <w:rFonts w:eastAsia="Times New Roman" w:cs="Times New Roman"/>
          <w:b/>
          <w:color w:val="000000"/>
        </w:rPr>
      </w:pPr>
      <w:r w:rsidRPr="00436129">
        <w:rPr>
          <w:rFonts w:eastAsia="Calibri,Times New Roman" w:cs="Calibri,Times New Roman"/>
          <w:b/>
          <w:color w:val="000000" w:themeColor="text1"/>
        </w:rPr>
        <w:t>Answer:  PHMC Keystone Grant</w:t>
      </w:r>
    </w:p>
    <w:p w14:paraId="198ED57B" w14:textId="77777777" w:rsidR="008E50BF" w:rsidRPr="00BA47C1" w:rsidRDefault="59291B85" w:rsidP="59291B85">
      <w:pPr>
        <w:pStyle w:val="ListParagraph"/>
        <w:numPr>
          <w:ilvl w:val="0"/>
          <w:numId w:val="2"/>
        </w:numPr>
        <w:shd w:val="clear" w:color="auto" w:fill="FFFFFF" w:themeFill="background1"/>
        <w:spacing w:after="150" w:line="240" w:lineRule="auto"/>
        <w:textAlignment w:val="center"/>
        <w:rPr>
          <w:rFonts w:eastAsia="Calibri,Times New Roman" w:cs="Calibri,Times New Roman"/>
        </w:rPr>
      </w:pPr>
      <w:r w:rsidRPr="00BA47C1">
        <w:t>On p. 8, one of the deliverables is “Three hard copies and one electronic copy of a draft report of findings and recommendations.”  This is not normally part of the National Register process.  What is this report?</w:t>
      </w:r>
    </w:p>
    <w:p w14:paraId="449B871E" w14:textId="085B9748" w:rsidR="008E50BF" w:rsidRPr="00436129" w:rsidRDefault="59291B85" w:rsidP="59291B85">
      <w:pPr>
        <w:shd w:val="clear" w:color="auto" w:fill="FFFFFF" w:themeFill="background1"/>
        <w:spacing w:after="150" w:line="240" w:lineRule="auto"/>
        <w:ind w:left="720"/>
        <w:textAlignment w:val="center"/>
        <w:rPr>
          <w:rFonts w:eastAsia="Times New Roman" w:cs="Times New Roman"/>
          <w:b/>
          <w:color w:val="000000"/>
        </w:rPr>
      </w:pPr>
      <w:r w:rsidRPr="00436129">
        <w:rPr>
          <w:rFonts w:eastAsia="Calibri,Times New Roman" w:cs="Calibri,Times New Roman"/>
          <w:b/>
          <w:color w:val="000000" w:themeColor="text1"/>
        </w:rPr>
        <w:t>Answer: The report is the form and documentation</w:t>
      </w:r>
    </w:p>
    <w:p w14:paraId="3AB5B920" w14:textId="77777777" w:rsidR="008E50BF" w:rsidRPr="00BA47C1" w:rsidRDefault="59291B85" w:rsidP="59291B85">
      <w:pPr>
        <w:pStyle w:val="ListParagraph"/>
        <w:numPr>
          <w:ilvl w:val="0"/>
          <w:numId w:val="2"/>
        </w:numPr>
        <w:shd w:val="clear" w:color="auto" w:fill="FFFFFF" w:themeFill="background1"/>
        <w:spacing w:after="150" w:line="240" w:lineRule="auto"/>
        <w:textAlignment w:val="center"/>
        <w:rPr>
          <w:rFonts w:eastAsia="Calibri,Times New Roman" w:cs="Calibri,Times New Roman"/>
        </w:rPr>
      </w:pPr>
      <w:r w:rsidRPr="00BA47C1">
        <w:rPr>
          <w:rFonts w:eastAsia="Calibri" w:cs="Calibri"/>
        </w:rPr>
        <w:t>What does the “extensive historical and architectural research previously conducted for the area” entail?</w:t>
      </w:r>
    </w:p>
    <w:p w14:paraId="35ACAA57" w14:textId="28A0B17E" w:rsidR="00AF17D0" w:rsidRPr="00436129" w:rsidRDefault="59291B85" w:rsidP="59291B85">
      <w:pPr>
        <w:shd w:val="clear" w:color="auto" w:fill="FFFFFF" w:themeFill="background1"/>
        <w:spacing w:after="150" w:line="240" w:lineRule="auto"/>
        <w:ind w:left="720"/>
        <w:textAlignment w:val="center"/>
        <w:rPr>
          <w:rFonts w:eastAsia="Times New Roman" w:cs="Times New Roman"/>
          <w:b/>
          <w:color w:val="000000"/>
        </w:rPr>
      </w:pPr>
      <w:r w:rsidRPr="00436129">
        <w:rPr>
          <w:rFonts w:eastAsia="Calibri,Times New Roman" w:cs="Calibri,Times New Roman"/>
          <w:b/>
          <w:color w:val="000000" w:themeColor="text1"/>
        </w:rPr>
        <w:t>Answer:  Written documentation and architectural inventory</w:t>
      </w:r>
    </w:p>
    <w:p w14:paraId="3D384BE1" w14:textId="77777777" w:rsidR="00BA47C1" w:rsidRPr="00BA47C1" w:rsidRDefault="59291B85" w:rsidP="59291B85">
      <w:pPr>
        <w:pStyle w:val="ListParagraph"/>
        <w:numPr>
          <w:ilvl w:val="0"/>
          <w:numId w:val="2"/>
        </w:numPr>
        <w:spacing w:before="100" w:beforeAutospacing="1" w:after="100" w:afterAutospacing="1" w:line="240" w:lineRule="auto"/>
        <w:ind w:right="390"/>
        <w:rPr>
          <w:rFonts w:eastAsia="Times New Roman" w:cs="Times New Roman"/>
        </w:rPr>
      </w:pPr>
      <w:r w:rsidRPr="00BA47C1">
        <w:rPr>
          <w:rFonts w:eastAsia="Times New Roman" w:cs="Times New Roman"/>
        </w:rPr>
        <w:t xml:space="preserve">The time frame to complete the draft nomination is three months.  Would it be acceptable to produce the form in that time but not necessarily have the inventory of contributing and non-contributing resources finalized?  </w:t>
      </w:r>
    </w:p>
    <w:p w14:paraId="7A1FCFB1" w14:textId="77777777" w:rsidR="00BA47C1" w:rsidRPr="00BA47C1" w:rsidRDefault="00BA47C1" w:rsidP="00BA47C1">
      <w:pPr>
        <w:pStyle w:val="ListParagraph"/>
        <w:spacing w:before="100" w:beforeAutospacing="1" w:after="100" w:afterAutospacing="1" w:line="240" w:lineRule="auto"/>
        <w:ind w:right="390"/>
        <w:rPr>
          <w:rFonts w:eastAsia="Times New Roman" w:cs="Times New Roman"/>
        </w:rPr>
      </w:pPr>
    </w:p>
    <w:p w14:paraId="1294D254" w14:textId="316FC14C" w:rsidR="59291B85" w:rsidRPr="00436129" w:rsidRDefault="00BA47C1" w:rsidP="00BA47C1">
      <w:pPr>
        <w:pStyle w:val="ListParagraph"/>
        <w:spacing w:before="100" w:beforeAutospacing="1" w:after="100" w:afterAutospacing="1" w:line="240" w:lineRule="auto"/>
        <w:ind w:right="390"/>
        <w:rPr>
          <w:rFonts w:eastAsia="Times New Roman" w:cs="Times New Roman"/>
          <w:b/>
        </w:rPr>
      </w:pPr>
      <w:r w:rsidRPr="00436129">
        <w:rPr>
          <w:rFonts w:eastAsia="Times New Roman" w:cs="Times New Roman"/>
          <w:b/>
        </w:rPr>
        <w:t xml:space="preserve">Answer: </w:t>
      </w:r>
      <w:r w:rsidR="59291B85" w:rsidRPr="00436129">
        <w:rPr>
          <w:rFonts w:eastAsia="Times New Roman" w:cs="Times New Roman"/>
          <w:b/>
        </w:rPr>
        <w:t>A draft list needs to be completed</w:t>
      </w:r>
    </w:p>
    <w:p w14:paraId="6B4DE760" w14:textId="77777777" w:rsidR="006B1194" w:rsidRPr="00BA47C1" w:rsidRDefault="59291B85" w:rsidP="59291B85">
      <w:pPr>
        <w:pStyle w:val="ListParagraph"/>
        <w:spacing w:before="100" w:beforeAutospacing="1" w:after="100" w:afterAutospacing="1" w:line="240" w:lineRule="auto"/>
        <w:ind w:right="390"/>
        <w:rPr>
          <w:rFonts w:eastAsia="Times New Roman" w:cs="Times New Roman"/>
        </w:rPr>
      </w:pPr>
      <w:r w:rsidRPr="00BA47C1">
        <w:rPr>
          <w:rFonts w:eastAsia="Times New Roman" w:cs="Times New Roman"/>
        </w:rPr>
        <w:t> </w:t>
      </w:r>
    </w:p>
    <w:p w14:paraId="23746945" w14:textId="4A6F572D" w:rsidR="00BA47C1" w:rsidRPr="00BA47C1" w:rsidRDefault="59291B85" w:rsidP="59291B85">
      <w:pPr>
        <w:pStyle w:val="ListParagraph"/>
        <w:numPr>
          <w:ilvl w:val="0"/>
          <w:numId w:val="2"/>
        </w:numPr>
        <w:spacing w:before="100" w:beforeAutospacing="1" w:after="100" w:afterAutospacing="1" w:line="240" w:lineRule="auto"/>
        <w:ind w:right="390"/>
        <w:rPr>
          <w:rFonts w:eastAsia="Times New Roman" w:cs="Times New Roman"/>
        </w:rPr>
      </w:pPr>
      <w:r w:rsidRPr="00BA47C1">
        <w:rPr>
          <w:rFonts w:eastAsia="Times New Roman" w:cs="Times New Roman"/>
        </w:rPr>
        <w:t>On page 7, it says “The contractor shall make any revisions suggested by PHMC</w:t>
      </w:r>
      <w:r w:rsidR="00BA47C1" w:rsidRPr="00BA47C1">
        <w:rPr>
          <w:rFonts w:eastAsia="Times New Roman" w:cs="Times New Roman"/>
        </w:rPr>
        <w:t xml:space="preserve"> staff and the Advisory Council</w:t>
      </w:r>
      <w:r w:rsidR="00BA47C1">
        <w:rPr>
          <w:rFonts w:eastAsia="Times New Roman" w:cs="Times New Roman"/>
        </w:rPr>
        <w:t>”. </w:t>
      </w:r>
      <w:r w:rsidRPr="00BA47C1">
        <w:rPr>
          <w:rFonts w:eastAsia="Times New Roman" w:cs="Times New Roman"/>
        </w:rPr>
        <w:t xml:space="preserve">Does that mean the Advisory Council on Historic Preservation?  </w:t>
      </w:r>
    </w:p>
    <w:p w14:paraId="4C798C19" w14:textId="77777777" w:rsidR="00BA47C1" w:rsidRPr="00BA47C1" w:rsidRDefault="00BA47C1" w:rsidP="00BA47C1">
      <w:pPr>
        <w:pStyle w:val="ListParagraph"/>
        <w:spacing w:before="100" w:beforeAutospacing="1" w:after="100" w:afterAutospacing="1" w:line="240" w:lineRule="auto"/>
        <w:ind w:right="390"/>
        <w:rPr>
          <w:rFonts w:eastAsia="Times New Roman" w:cs="Times New Roman"/>
        </w:rPr>
      </w:pPr>
    </w:p>
    <w:p w14:paraId="247AFD6C" w14:textId="692360BE" w:rsidR="00BA47C1" w:rsidRPr="00BA47C1" w:rsidRDefault="00BA47C1" w:rsidP="00BA47C1">
      <w:pPr>
        <w:pStyle w:val="ListParagraph"/>
        <w:spacing w:before="100" w:beforeAutospacing="1" w:after="100" w:afterAutospacing="1" w:line="240" w:lineRule="auto"/>
        <w:ind w:right="390"/>
        <w:rPr>
          <w:rFonts w:eastAsia="Times New Roman" w:cs="Times New Roman"/>
        </w:rPr>
      </w:pPr>
      <w:r w:rsidRPr="00436129">
        <w:rPr>
          <w:rFonts w:eastAsia="Times New Roman" w:cs="Times New Roman"/>
          <w:b/>
        </w:rPr>
        <w:t xml:space="preserve">Answer: </w:t>
      </w:r>
      <w:r w:rsidR="59291B85" w:rsidRPr="00436129">
        <w:rPr>
          <w:rFonts w:eastAsia="Times New Roman" w:cs="Times New Roman"/>
          <w:b/>
        </w:rPr>
        <w:t>They</w:t>
      </w:r>
      <w:r w:rsidR="000926B4">
        <w:rPr>
          <w:rFonts w:eastAsia="Times New Roman" w:cs="Times New Roman"/>
        </w:rPr>
        <w:t xml:space="preserve"> </w:t>
      </w:r>
      <w:r w:rsidR="59291B85" w:rsidRPr="00436129">
        <w:rPr>
          <w:rFonts w:eastAsia="Times New Roman" w:cs="Times New Roman"/>
          <w:b/>
        </w:rPr>
        <w:t>don’t normally get involved in NR nominations.</w:t>
      </w:r>
      <w:r w:rsidR="59291B85" w:rsidRPr="00BA47C1">
        <w:rPr>
          <w:rFonts w:eastAsia="Times New Roman" w:cs="Times New Roman"/>
        </w:rPr>
        <w:t xml:space="preserve">  </w:t>
      </w:r>
    </w:p>
    <w:p w14:paraId="76B926AD" w14:textId="77777777" w:rsidR="00BA47C1" w:rsidRPr="00BA47C1" w:rsidRDefault="00BA47C1" w:rsidP="00BA47C1">
      <w:pPr>
        <w:pStyle w:val="ListParagraph"/>
        <w:spacing w:before="100" w:beforeAutospacing="1" w:after="100" w:afterAutospacing="1" w:line="240" w:lineRule="auto"/>
        <w:ind w:right="390"/>
        <w:rPr>
          <w:rFonts w:eastAsia="Times New Roman" w:cs="Times New Roman"/>
        </w:rPr>
      </w:pPr>
    </w:p>
    <w:p w14:paraId="380DBC1A" w14:textId="77777777" w:rsidR="00BA47C1" w:rsidRPr="00BA47C1" w:rsidRDefault="59291B85" w:rsidP="00BA47C1">
      <w:pPr>
        <w:pStyle w:val="ListParagraph"/>
        <w:spacing w:before="100" w:beforeAutospacing="1" w:after="100" w:afterAutospacing="1" w:line="240" w:lineRule="auto"/>
        <w:ind w:right="390"/>
        <w:rPr>
          <w:rFonts w:eastAsia="Times New Roman" w:cs="Times New Roman"/>
        </w:rPr>
      </w:pPr>
      <w:r w:rsidRPr="00BA47C1">
        <w:rPr>
          <w:rFonts w:eastAsia="Times New Roman" w:cs="Times New Roman"/>
        </w:rPr>
        <w:t xml:space="preserve">Does it mean the Historic Preservation Review Board?  Or is there a Lawrenceville Advisory Council? </w:t>
      </w:r>
    </w:p>
    <w:p w14:paraId="5344AD6C" w14:textId="77777777" w:rsidR="00BA47C1" w:rsidRPr="00BA47C1" w:rsidRDefault="00BA47C1" w:rsidP="00BA47C1">
      <w:pPr>
        <w:pStyle w:val="ListParagraph"/>
        <w:spacing w:before="100" w:beforeAutospacing="1" w:after="100" w:afterAutospacing="1" w:line="240" w:lineRule="auto"/>
        <w:ind w:right="390"/>
        <w:rPr>
          <w:rFonts w:eastAsia="Times New Roman" w:cs="Times New Roman"/>
        </w:rPr>
      </w:pPr>
    </w:p>
    <w:p w14:paraId="7780C2BF" w14:textId="0A420CF2" w:rsidR="59291B85" w:rsidRPr="00BA47C1" w:rsidRDefault="00BA47C1" w:rsidP="00BA47C1">
      <w:pPr>
        <w:pStyle w:val="ListParagraph"/>
        <w:spacing w:before="100" w:beforeAutospacing="1" w:after="100" w:afterAutospacing="1" w:line="240" w:lineRule="auto"/>
        <w:ind w:right="390"/>
      </w:pPr>
      <w:r w:rsidRPr="00436129">
        <w:rPr>
          <w:rFonts w:eastAsia="Times New Roman" w:cs="Times New Roman"/>
          <w:b/>
        </w:rPr>
        <w:t>Answer:</w:t>
      </w:r>
      <w:r w:rsidR="59291B85" w:rsidRPr="00436129">
        <w:rPr>
          <w:rFonts w:eastAsia="Times New Roman" w:cs="Times New Roman"/>
          <w:b/>
        </w:rPr>
        <w:t xml:space="preserve"> </w:t>
      </w:r>
      <w:r w:rsidRPr="00436129">
        <w:rPr>
          <w:rFonts w:eastAsia="Times New Roman" w:cs="Times New Roman"/>
          <w:b/>
        </w:rPr>
        <w:t>Y</w:t>
      </w:r>
      <w:r w:rsidR="59291B85" w:rsidRPr="00436129">
        <w:rPr>
          <w:rFonts w:eastAsia="Times New Roman" w:cs="Times New Roman"/>
          <w:b/>
        </w:rPr>
        <w:t>es</w:t>
      </w:r>
      <w:r w:rsidR="000926B4">
        <w:rPr>
          <w:rFonts w:eastAsia="Times New Roman" w:cs="Times New Roman"/>
        </w:rPr>
        <w:t>, the Historic Preservation Review Board. There is no Lawrenceville Advisory Council.</w:t>
      </w:r>
    </w:p>
    <w:p w14:paraId="6F80849C" w14:textId="77777777" w:rsidR="00C400DA" w:rsidRPr="00BA47C1" w:rsidRDefault="00C400DA" w:rsidP="00C400DA">
      <w:pPr>
        <w:pStyle w:val="ListParagraph"/>
        <w:rPr>
          <w:rFonts w:eastAsia="Times New Roman" w:cs="Times New Roman"/>
        </w:rPr>
      </w:pPr>
    </w:p>
    <w:p w14:paraId="2B405C7C" w14:textId="5C0B6281" w:rsidR="00AF17D0" w:rsidRPr="00BA47C1" w:rsidRDefault="00BA47C1" w:rsidP="59291B85">
      <w:pPr>
        <w:pStyle w:val="ListParagraph"/>
        <w:numPr>
          <w:ilvl w:val="0"/>
          <w:numId w:val="2"/>
        </w:numPr>
        <w:shd w:val="clear" w:color="auto" w:fill="FFFFFF" w:themeFill="background1"/>
        <w:spacing w:before="100" w:beforeAutospacing="1" w:after="150" w:afterAutospacing="1" w:line="240" w:lineRule="auto"/>
        <w:ind w:right="390"/>
        <w:textAlignment w:val="center"/>
        <w:rPr>
          <w:rFonts w:eastAsia="Calibri,Times New Roman" w:cs="Calibri,Times New Roman"/>
          <w:color w:val="000000"/>
        </w:rPr>
      </w:pPr>
      <w:r w:rsidRPr="00BA47C1">
        <w:t>Concerning the</w:t>
      </w:r>
      <w:r w:rsidR="59291B85" w:rsidRPr="00BA47C1">
        <w:t xml:space="preserve"> data collection for the inventory portion of the nomination.  The RFP says that “data collection shall be done in coordinati</w:t>
      </w:r>
      <w:r w:rsidR="00B3774E">
        <w:t>on with the City’s GIS staff.”</w:t>
      </w:r>
      <w:r w:rsidR="59291B85" w:rsidRPr="00BA47C1">
        <w:t xml:space="preserve"> Is it expected that the consultants for this project would also utilize the City tablets to develop the </w:t>
      </w:r>
      <w:r w:rsidRPr="00BA47C1">
        <w:t>inventory for this project?</w:t>
      </w:r>
    </w:p>
    <w:p w14:paraId="2B7C6CA8" w14:textId="431B3989" w:rsidR="00BA47C1" w:rsidRPr="00436129" w:rsidRDefault="00BA47C1" w:rsidP="00BA47C1">
      <w:pPr>
        <w:shd w:val="clear" w:color="auto" w:fill="FFFFFF" w:themeFill="background1"/>
        <w:spacing w:before="100" w:beforeAutospacing="1" w:after="150" w:afterAutospacing="1" w:line="240" w:lineRule="auto"/>
        <w:ind w:left="720" w:right="390"/>
        <w:textAlignment w:val="center"/>
        <w:rPr>
          <w:rFonts w:eastAsia="Calibri,Times New Roman" w:cs="Calibri,Times New Roman"/>
          <w:b/>
          <w:color w:val="000000"/>
        </w:rPr>
      </w:pPr>
      <w:r w:rsidRPr="00436129">
        <w:rPr>
          <w:rFonts w:eastAsia="Calibri,Times New Roman" w:cs="Calibri,Times New Roman"/>
          <w:b/>
          <w:color w:val="000000"/>
        </w:rPr>
        <w:t>Answer: Yes</w:t>
      </w:r>
    </w:p>
    <w:p w14:paraId="5C41A4BF" w14:textId="77777777" w:rsidR="00AF17D0" w:rsidRDefault="00AF17D0" w:rsidP="00496A6B">
      <w:pPr>
        <w:shd w:val="clear" w:color="auto" w:fill="FFFFFF"/>
        <w:spacing w:after="150" w:line="240" w:lineRule="auto"/>
        <w:ind w:left="720"/>
        <w:textAlignment w:val="center"/>
        <w:rPr>
          <w:rFonts w:ascii="Calibri" w:eastAsia="Times New Roman" w:hAnsi="Calibri" w:cs="Times New Roman"/>
          <w:color w:val="000000"/>
        </w:rPr>
      </w:pPr>
    </w:p>
    <w:p w14:paraId="0A33C701" w14:textId="78121551" w:rsidR="00C400DA" w:rsidRPr="008E50BF" w:rsidRDefault="00C400DA" w:rsidP="59291B85">
      <w:pPr>
        <w:shd w:val="clear" w:color="auto" w:fill="FFFFFF" w:themeFill="background1"/>
        <w:spacing w:after="150" w:line="240" w:lineRule="auto"/>
        <w:ind w:left="720"/>
        <w:textAlignment w:val="center"/>
        <w:rPr>
          <w:rFonts w:ascii="Calibri" w:eastAsia="Times New Roman" w:hAnsi="Calibri" w:cs="Times New Roman"/>
          <w:b/>
          <w:color w:val="000000"/>
        </w:rPr>
      </w:pPr>
      <w:bookmarkStart w:id="0" w:name="_GoBack"/>
      <w:bookmarkEnd w:id="0"/>
    </w:p>
    <w:sectPr w:rsidR="00C400DA" w:rsidRPr="008E5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BB1D" w14:textId="77777777" w:rsidR="00496A6B" w:rsidRDefault="00496A6B" w:rsidP="00496A6B">
      <w:pPr>
        <w:spacing w:after="0" w:line="240" w:lineRule="auto"/>
      </w:pPr>
      <w:r>
        <w:separator/>
      </w:r>
    </w:p>
  </w:endnote>
  <w:endnote w:type="continuationSeparator" w:id="0">
    <w:p w14:paraId="1D565856" w14:textId="77777777" w:rsidR="00496A6B" w:rsidRDefault="00496A6B" w:rsidP="0049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77E6" w14:textId="77777777" w:rsidR="00496A6B" w:rsidRDefault="00496A6B" w:rsidP="00496A6B">
      <w:pPr>
        <w:spacing w:after="0" w:line="240" w:lineRule="auto"/>
      </w:pPr>
      <w:r>
        <w:separator/>
      </w:r>
    </w:p>
  </w:footnote>
  <w:footnote w:type="continuationSeparator" w:id="0">
    <w:p w14:paraId="51D12DC2" w14:textId="77777777" w:rsidR="00496A6B" w:rsidRDefault="00496A6B" w:rsidP="0049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D571B"/>
    <w:multiLevelType w:val="hybridMultilevel"/>
    <w:tmpl w:val="F5C6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B574D"/>
    <w:multiLevelType w:val="hybridMultilevel"/>
    <w:tmpl w:val="741E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6B"/>
    <w:rsid w:val="000926B4"/>
    <w:rsid w:val="00436129"/>
    <w:rsid w:val="00496A6B"/>
    <w:rsid w:val="006B1194"/>
    <w:rsid w:val="00853016"/>
    <w:rsid w:val="008E50BF"/>
    <w:rsid w:val="00986D88"/>
    <w:rsid w:val="00AF17D0"/>
    <w:rsid w:val="00B3774E"/>
    <w:rsid w:val="00BA47C1"/>
    <w:rsid w:val="00C400DA"/>
    <w:rsid w:val="00EA3139"/>
    <w:rsid w:val="5929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6509"/>
  <w15:chartTrackingRefBased/>
  <w15:docId w15:val="{84265FAE-CCFD-4A1E-B9F6-A225A7B1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6B"/>
    <w:pPr>
      <w:ind w:left="720"/>
      <w:contextualSpacing/>
    </w:pPr>
  </w:style>
  <w:style w:type="paragraph" w:styleId="Header">
    <w:name w:val="header"/>
    <w:basedOn w:val="Normal"/>
    <w:link w:val="HeaderChar"/>
    <w:uiPriority w:val="99"/>
    <w:unhideWhenUsed/>
    <w:rsid w:val="0049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6B"/>
  </w:style>
  <w:style w:type="paragraph" w:styleId="Footer">
    <w:name w:val="footer"/>
    <w:basedOn w:val="Normal"/>
    <w:link w:val="FooterChar"/>
    <w:uiPriority w:val="99"/>
    <w:unhideWhenUsed/>
    <w:rsid w:val="0049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6B"/>
  </w:style>
  <w:style w:type="character" w:styleId="Hyperlink">
    <w:name w:val="Hyperlink"/>
    <w:basedOn w:val="DefaultParagraphFont"/>
    <w:uiPriority w:val="99"/>
    <w:unhideWhenUsed/>
    <w:rsid w:val="00C40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6978">
      <w:bodyDiv w:val="1"/>
      <w:marLeft w:val="0"/>
      <w:marRight w:val="0"/>
      <w:marTop w:val="0"/>
      <w:marBottom w:val="0"/>
      <w:divBdr>
        <w:top w:val="none" w:sz="0" w:space="0" w:color="auto"/>
        <w:left w:val="none" w:sz="0" w:space="0" w:color="auto"/>
        <w:bottom w:val="none" w:sz="0" w:space="0" w:color="auto"/>
        <w:right w:val="none" w:sz="0" w:space="0" w:color="auto"/>
      </w:divBdr>
      <w:divsChild>
        <w:div w:id="1835952819">
          <w:marLeft w:val="0"/>
          <w:marRight w:val="0"/>
          <w:marTop w:val="0"/>
          <w:marBottom w:val="0"/>
          <w:divBdr>
            <w:top w:val="none" w:sz="0" w:space="0" w:color="auto"/>
            <w:left w:val="none" w:sz="0" w:space="0" w:color="auto"/>
            <w:bottom w:val="none" w:sz="0" w:space="0" w:color="auto"/>
            <w:right w:val="none" w:sz="0" w:space="0" w:color="auto"/>
          </w:divBdr>
          <w:divsChild>
            <w:div w:id="2082096289">
              <w:marLeft w:val="0"/>
              <w:marRight w:val="0"/>
              <w:marTop w:val="0"/>
              <w:marBottom w:val="0"/>
              <w:divBdr>
                <w:top w:val="none" w:sz="0" w:space="0" w:color="auto"/>
                <w:left w:val="none" w:sz="0" w:space="0" w:color="auto"/>
                <w:bottom w:val="none" w:sz="0" w:space="0" w:color="auto"/>
                <w:right w:val="none" w:sz="0" w:space="0" w:color="auto"/>
              </w:divBdr>
              <w:divsChild>
                <w:div w:id="464464972">
                  <w:marLeft w:val="0"/>
                  <w:marRight w:val="0"/>
                  <w:marTop w:val="0"/>
                  <w:marBottom w:val="0"/>
                  <w:divBdr>
                    <w:top w:val="none" w:sz="0" w:space="0" w:color="auto"/>
                    <w:left w:val="none" w:sz="0" w:space="0" w:color="auto"/>
                    <w:bottom w:val="none" w:sz="0" w:space="0" w:color="auto"/>
                    <w:right w:val="none" w:sz="0" w:space="0" w:color="auto"/>
                  </w:divBdr>
                  <w:divsChild>
                    <w:div w:id="2126265282">
                      <w:marLeft w:val="0"/>
                      <w:marRight w:val="0"/>
                      <w:marTop w:val="0"/>
                      <w:marBottom w:val="0"/>
                      <w:divBdr>
                        <w:top w:val="none" w:sz="0" w:space="0" w:color="auto"/>
                        <w:left w:val="none" w:sz="0" w:space="0" w:color="auto"/>
                        <w:bottom w:val="none" w:sz="0" w:space="0" w:color="auto"/>
                        <w:right w:val="none" w:sz="0" w:space="0" w:color="auto"/>
                      </w:divBdr>
                      <w:divsChild>
                        <w:div w:id="692002985">
                          <w:marLeft w:val="0"/>
                          <w:marRight w:val="0"/>
                          <w:marTop w:val="0"/>
                          <w:marBottom w:val="0"/>
                          <w:divBdr>
                            <w:top w:val="none" w:sz="0" w:space="0" w:color="auto"/>
                            <w:left w:val="none" w:sz="0" w:space="0" w:color="auto"/>
                            <w:bottom w:val="none" w:sz="0" w:space="0" w:color="auto"/>
                            <w:right w:val="none" w:sz="0" w:space="0" w:color="auto"/>
                          </w:divBdr>
                          <w:divsChild>
                            <w:div w:id="685593687">
                              <w:marLeft w:val="0"/>
                              <w:marRight w:val="0"/>
                              <w:marTop w:val="0"/>
                              <w:marBottom w:val="0"/>
                              <w:divBdr>
                                <w:top w:val="single" w:sz="6" w:space="0" w:color="auto"/>
                                <w:left w:val="single" w:sz="6" w:space="0" w:color="auto"/>
                                <w:bottom w:val="single" w:sz="6" w:space="0" w:color="auto"/>
                                <w:right w:val="single" w:sz="6" w:space="0" w:color="auto"/>
                              </w:divBdr>
                              <w:divsChild>
                                <w:div w:id="1384332927">
                                  <w:marLeft w:val="0"/>
                                  <w:marRight w:val="195"/>
                                  <w:marTop w:val="0"/>
                                  <w:marBottom w:val="0"/>
                                  <w:divBdr>
                                    <w:top w:val="none" w:sz="0" w:space="0" w:color="auto"/>
                                    <w:left w:val="none" w:sz="0" w:space="0" w:color="auto"/>
                                    <w:bottom w:val="none" w:sz="0" w:space="0" w:color="auto"/>
                                    <w:right w:val="none" w:sz="0" w:space="0" w:color="auto"/>
                                  </w:divBdr>
                                  <w:divsChild>
                                    <w:div w:id="2088960893">
                                      <w:marLeft w:val="0"/>
                                      <w:marRight w:val="0"/>
                                      <w:marTop w:val="0"/>
                                      <w:marBottom w:val="0"/>
                                      <w:divBdr>
                                        <w:top w:val="none" w:sz="0" w:space="0" w:color="auto"/>
                                        <w:left w:val="none" w:sz="0" w:space="0" w:color="auto"/>
                                        <w:bottom w:val="none" w:sz="0" w:space="0" w:color="auto"/>
                                        <w:right w:val="none" w:sz="0" w:space="0" w:color="auto"/>
                                      </w:divBdr>
                                      <w:divsChild>
                                        <w:div w:id="1084112119">
                                          <w:marLeft w:val="0"/>
                                          <w:marRight w:val="195"/>
                                          <w:marTop w:val="0"/>
                                          <w:marBottom w:val="0"/>
                                          <w:divBdr>
                                            <w:top w:val="none" w:sz="0" w:space="0" w:color="auto"/>
                                            <w:left w:val="none" w:sz="0" w:space="0" w:color="auto"/>
                                            <w:bottom w:val="none" w:sz="0" w:space="0" w:color="auto"/>
                                            <w:right w:val="none" w:sz="0" w:space="0" w:color="auto"/>
                                          </w:divBdr>
                                          <w:divsChild>
                                            <w:div w:id="1163818441">
                                              <w:marLeft w:val="0"/>
                                              <w:marRight w:val="0"/>
                                              <w:marTop w:val="0"/>
                                              <w:marBottom w:val="0"/>
                                              <w:divBdr>
                                                <w:top w:val="none" w:sz="0" w:space="0" w:color="auto"/>
                                                <w:left w:val="none" w:sz="0" w:space="0" w:color="auto"/>
                                                <w:bottom w:val="none" w:sz="0" w:space="0" w:color="auto"/>
                                                <w:right w:val="none" w:sz="0" w:space="0" w:color="auto"/>
                                              </w:divBdr>
                                              <w:divsChild>
                                                <w:div w:id="2071296587">
                                                  <w:marLeft w:val="0"/>
                                                  <w:marRight w:val="0"/>
                                                  <w:marTop w:val="0"/>
                                                  <w:marBottom w:val="0"/>
                                                  <w:divBdr>
                                                    <w:top w:val="none" w:sz="0" w:space="0" w:color="auto"/>
                                                    <w:left w:val="none" w:sz="0" w:space="0" w:color="auto"/>
                                                    <w:bottom w:val="none" w:sz="0" w:space="0" w:color="auto"/>
                                                    <w:right w:val="none" w:sz="0" w:space="0" w:color="auto"/>
                                                  </w:divBdr>
                                                  <w:divsChild>
                                                    <w:div w:id="1701516072">
                                                      <w:marLeft w:val="0"/>
                                                      <w:marRight w:val="0"/>
                                                      <w:marTop w:val="0"/>
                                                      <w:marBottom w:val="0"/>
                                                      <w:divBdr>
                                                        <w:top w:val="none" w:sz="0" w:space="0" w:color="auto"/>
                                                        <w:left w:val="none" w:sz="0" w:space="0" w:color="auto"/>
                                                        <w:bottom w:val="none" w:sz="0" w:space="0" w:color="auto"/>
                                                        <w:right w:val="none" w:sz="0" w:space="0" w:color="auto"/>
                                                      </w:divBdr>
                                                      <w:divsChild>
                                                        <w:div w:id="594630942">
                                                          <w:marLeft w:val="0"/>
                                                          <w:marRight w:val="0"/>
                                                          <w:marTop w:val="0"/>
                                                          <w:marBottom w:val="0"/>
                                                          <w:divBdr>
                                                            <w:top w:val="none" w:sz="0" w:space="0" w:color="auto"/>
                                                            <w:left w:val="none" w:sz="0" w:space="0" w:color="auto"/>
                                                            <w:bottom w:val="none" w:sz="0" w:space="0" w:color="auto"/>
                                                            <w:right w:val="none" w:sz="0" w:space="0" w:color="auto"/>
                                                          </w:divBdr>
                                                          <w:divsChild>
                                                            <w:div w:id="249970026">
                                                              <w:marLeft w:val="0"/>
                                                              <w:marRight w:val="0"/>
                                                              <w:marTop w:val="0"/>
                                                              <w:marBottom w:val="0"/>
                                                              <w:divBdr>
                                                                <w:top w:val="none" w:sz="0" w:space="0" w:color="auto"/>
                                                                <w:left w:val="none" w:sz="0" w:space="0" w:color="auto"/>
                                                                <w:bottom w:val="none" w:sz="0" w:space="0" w:color="auto"/>
                                                                <w:right w:val="none" w:sz="0" w:space="0" w:color="auto"/>
                                                              </w:divBdr>
                                                              <w:divsChild>
                                                                <w:div w:id="657347003">
                                                                  <w:marLeft w:val="405"/>
                                                                  <w:marRight w:val="0"/>
                                                                  <w:marTop w:val="0"/>
                                                                  <w:marBottom w:val="0"/>
                                                                  <w:divBdr>
                                                                    <w:top w:val="none" w:sz="0" w:space="0" w:color="auto"/>
                                                                    <w:left w:val="none" w:sz="0" w:space="0" w:color="auto"/>
                                                                    <w:bottom w:val="none" w:sz="0" w:space="0" w:color="auto"/>
                                                                    <w:right w:val="none" w:sz="0" w:space="0" w:color="auto"/>
                                                                  </w:divBdr>
                                                                  <w:divsChild>
                                                                    <w:div w:id="1680083883">
                                                                      <w:marLeft w:val="0"/>
                                                                      <w:marRight w:val="0"/>
                                                                      <w:marTop w:val="0"/>
                                                                      <w:marBottom w:val="0"/>
                                                                      <w:divBdr>
                                                                        <w:top w:val="none" w:sz="0" w:space="0" w:color="auto"/>
                                                                        <w:left w:val="none" w:sz="0" w:space="0" w:color="auto"/>
                                                                        <w:bottom w:val="none" w:sz="0" w:space="0" w:color="auto"/>
                                                                        <w:right w:val="none" w:sz="0" w:space="0" w:color="auto"/>
                                                                      </w:divBdr>
                                                                      <w:divsChild>
                                                                        <w:div w:id="1318993517">
                                                                          <w:marLeft w:val="0"/>
                                                                          <w:marRight w:val="0"/>
                                                                          <w:marTop w:val="0"/>
                                                                          <w:marBottom w:val="0"/>
                                                                          <w:divBdr>
                                                                            <w:top w:val="none" w:sz="0" w:space="0" w:color="auto"/>
                                                                            <w:left w:val="none" w:sz="0" w:space="0" w:color="auto"/>
                                                                            <w:bottom w:val="none" w:sz="0" w:space="0" w:color="auto"/>
                                                                            <w:right w:val="none" w:sz="0" w:space="0" w:color="auto"/>
                                                                          </w:divBdr>
                                                                          <w:divsChild>
                                                                            <w:div w:id="823013651">
                                                                              <w:marLeft w:val="0"/>
                                                                              <w:marRight w:val="0"/>
                                                                              <w:marTop w:val="60"/>
                                                                              <w:marBottom w:val="0"/>
                                                                              <w:divBdr>
                                                                                <w:top w:val="none" w:sz="0" w:space="0" w:color="auto"/>
                                                                                <w:left w:val="none" w:sz="0" w:space="0" w:color="auto"/>
                                                                                <w:bottom w:val="none" w:sz="0" w:space="0" w:color="auto"/>
                                                                                <w:right w:val="none" w:sz="0" w:space="0" w:color="auto"/>
                                                                              </w:divBdr>
                                                                              <w:divsChild>
                                                                                <w:div w:id="840585807">
                                                                                  <w:marLeft w:val="0"/>
                                                                                  <w:marRight w:val="0"/>
                                                                                  <w:marTop w:val="0"/>
                                                                                  <w:marBottom w:val="0"/>
                                                                                  <w:divBdr>
                                                                                    <w:top w:val="none" w:sz="0" w:space="0" w:color="auto"/>
                                                                                    <w:left w:val="none" w:sz="0" w:space="0" w:color="auto"/>
                                                                                    <w:bottom w:val="none" w:sz="0" w:space="0" w:color="auto"/>
                                                                                    <w:right w:val="none" w:sz="0" w:space="0" w:color="auto"/>
                                                                                  </w:divBdr>
                                                                                  <w:divsChild>
                                                                                    <w:div w:id="1435829323">
                                                                                      <w:marLeft w:val="0"/>
                                                                                      <w:marRight w:val="0"/>
                                                                                      <w:marTop w:val="0"/>
                                                                                      <w:marBottom w:val="0"/>
                                                                                      <w:divBdr>
                                                                                        <w:top w:val="none" w:sz="0" w:space="0" w:color="auto"/>
                                                                                        <w:left w:val="none" w:sz="0" w:space="0" w:color="auto"/>
                                                                                        <w:bottom w:val="none" w:sz="0" w:space="0" w:color="auto"/>
                                                                                        <w:right w:val="none" w:sz="0" w:space="0" w:color="auto"/>
                                                                                      </w:divBdr>
                                                                                      <w:divsChild>
                                                                                        <w:div w:id="1070351937">
                                                                                          <w:marLeft w:val="0"/>
                                                                                          <w:marRight w:val="0"/>
                                                                                          <w:marTop w:val="0"/>
                                                                                          <w:marBottom w:val="0"/>
                                                                                          <w:divBdr>
                                                                                            <w:top w:val="none" w:sz="0" w:space="0" w:color="auto"/>
                                                                                            <w:left w:val="none" w:sz="0" w:space="0" w:color="auto"/>
                                                                                            <w:bottom w:val="none" w:sz="0" w:space="0" w:color="auto"/>
                                                                                            <w:right w:val="none" w:sz="0" w:space="0" w:color="auto"/>
                                                                                          </w:divBdr>
                                                                                          <w:divsChild>
                                                                                            <w:div w:id="458449742">
                                                                                              <w:marLeft w:val="0"/>
                                                                                              <w:marRight w:val="0"/>
                                                                                              <w:marTop w:val="0"/>
                                                                                              <w:marBottom w:val="0"/>
                                                                                              <w:divBdr>
                                                                                                <w:top w:val="none" w:sz="0" w:space="0" w:color="auto"/>
                                                                                                <w:left w:val="none" w:sz="0" w:space="0" w:color="auto"/>
                                                                                                <w:bottom w:val="none" w:sz="0" w:space="0" w:color="auto"/>
                                                                                                <w:right w:val="none" w:sz="0" w:space="0" w:color="auto"/>
                                                                                              </w:divBdr>
                                                                                              <w:divsChild>
                                                                                                <w:div w:id="837774771">
                                                                                                  <w:marLeft w:val="0"/>
                                                                                                  <w:marRight w:val="0"/>
                                                                                                  <w:marTop w:val="0"/>
                                                                                                  <w:marBottom w:val="0"/>
                                                                                                  <w:divBdr>
                                                                                                    <w:top w:val="none" w:sz="0" w:space="0" w:color="auto"/>
                                                                                                    <w:left w:val="none" w:sz="0" w:space="0" w:color="auto"/>
                                                                                                    <w:bottom w:val="none" w:sz="0" w:space="0" w:color="auto"/>
                                                                                                    <w:right w:val="none" w:sz="0" w:space="0" w:color="auto"/>
                                                                                                  </w:divBdr>
                                                                                                  <w:divsChild>
                                                                                                    <w:div w:id="852230542">
                                                                                                      <w:marLeft w:val="0"/>
                                                                                                      <w:marRight w:val="0"/>
                                                                                                      <w:marTop w:val="0"/>
                                                                                                      <w:marBottom w:val="0"/>
                                                                                                      <w:divBdr>
                                                                                                        <w:top w:val="none" w:sz="0" w:space="0" w:color="auto"/>
                                                                                                        <w:left w:val="none" w:sz="0" w:space="0" w:color="auto"/>
                                                                                                        <w:bottom w:val="none" w:sz="0" w:space="0" w:color="auto"/>
                                                                                                        <w:right w:val="none" w:sz="0" w:space="0" w:color="auto"/>
                                                                                                      </w:divBdr>
                                                                                                      <w:divsChild>
                                                                                                        <w:div w:id="1198932701">
                                                                                                          <w:marLeft w:val="0"/>
                                                                                                          <w:marRight w:val="0"/>
                                                                                                          <w:marTop w:val="0"/>
                                                                                                          <w:marBottom w:val="0"/>
                                                                                                          <w:divBdr>
                                                                                                            <w:top w:val="none" w:sz="0" w:space="0" w:color="auto"/>
                                                                                                            <w:left w:val="none" w:sz="0" w:space="0" w:color="auto"/>
                                                                                                            <w:bottom w:val="none" w:sz="0" w:space="0" w:color="auto"/>
                                                                                                            <w:right w:val="none" w:sz="0" w:space="0" w:color="auto"/>
                                                                                                          </w:divBdr>
                                                                                                          <w:divsChild>
                                                                                                            <w:div w:id="18238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5685">
      <w:bodyDiv w:val="1"/>
      <w:marLeft w:val="0"/>
      <w:marRight w:val="0"/>
      <w:marTop w:val="0"/>
      <w:marBottom w:val="0"/>
      <w:divBdr>
        <w:top w:val="none" w:sz="0" w:space="0" w:color="auto"/>
        <w:left w:val="none" w:sz="0" w:space="0" w:color="auto"/>
        <w:bottom w:val="none" w:sz="0" w:space="0" w:color="auto"/>
        <w:right w:val="none" w:sz="0" w:space="0" w:color="auto"/>
      </w:divBdr>
      <w:divsChild>
        <w:div w:id="376857616">
          <w:marLeft w:val="0"/>
          <w:marRight w:val="0"/>
          <w:marTop w:val="0"/>
          <w:marBottom w:val="0"/>
          <w:divBdr>
            <w:top w:val="none" w:sz="0" w:space="0" w:color="auto"/>
            <w:left w:val="none" w:sz="0" w:space="0" w:color="auto"/>
            <w:bottom w:val="none" w:sz="0" w:space="0" w:color="auto"/>
            <w:right w:val="none" w:sz="0" w:space="0" w:color="auto"/>
          </w:divBdr>
          <w:divsChild>
            <w:div w:id="1778717958">
              <w:marLeft w:val="0"/>
              <w:marRight w:val="0"/>
              <w:marTop w:val="0"/>
              <w:marBottom w:val="0"/>
              <w:divBdr>
                <w:top w:val="none" w:sz="0" w:space="0" w:color="auto"/>
                <w:left w:val="none" w:sz="0" w:space="0" w:color="auto"/>
                <w:bottom w:val="none" w:sz="0" w:space="0" w:color="auto"/>
                <w:right w:val="none" w:sz="0" w:space="0" w:color="auto"/>
              </w:divBdr>
              <w:divsChild>
                <w:div w:id="820728757">
                  <w:marLeft w:val="0"/>
                  <w:marRight w:val="0"/>
                  <w:marTop w:val="0"/>
                  <w:marBottom w:val="0"/>
                  <w:divBdr>
                    <w:top w:val="none" w:sz="0" w:space="0" w:color="auto"/>
                    <w:left w:val="none" w:sz="0" w:space="0" w:color="auto"/>
                    <w:bottom w:val="none" w:sz="0" w:space="0" w:color="auto"/>
                    <w:right w:val="none" w:sz="0" w:space="0" w:color="auto"/>
                  </w:divBdr>
                  <w:divsChild>
                    <w:div w:id="51999793">
                      <w:marLeft w:val="0"/>
                      <w:marRight w:val="0"/>
                      <w:marTop w:val="0"/>
                      <w:marBottom w:val="0"/>
                      <w:divBdr>
                        <w:top w:val="none" w:sz="0" w:space="0" w:color="auto"/>
                        <w:left w:val="none" w:sz="0" w:space="0" w:color="auto"/>
                        <w:bottom w:val="none" w:sz="0" w:space="0" w:color="auto"/>
                        <w:right w:val="none" w:sz="0" w:space="0" w:color="auto"/>
                      </w:divBdr>
                      <w:divsChild>
                        <w:div w:id="497615342">
                          <w:marLeft w:val="0"/>
                          <w:marRight w:val="0"/>
                          <w:marTop w:val="0"/>
                          <w:marBottom w:val="0"/>
                          <w:divBdr>
                            <w:top w:val="none" w:sz="0" w:space="0" w:color="auto"/>
                            <w:left w:val="none" w:sz="0" w:space="0" w:color="auto"/>
                            <w:bottom w:val="none" w:sz="0" w:space="0" w:color="auto"/>
                            <w:right w:val="none" w:sz="0" w:space="0" w:color="auto"/>
                          </w:divBdr>
                          <w:divsChild>
                            <w:div w:id="2133202636">
                              <w:marLeft w:val="0"/>
                              <w:marRight w:val="0"/>
                              <w:marTop w:val="0"/>
                              <w:marBottom w:val="0"/>
                              <w:divBdr>
                                <w:top w:val="single" w:sz="6" w:space="0" w:color="auto"/>
                                <w:left w:val="single" w:sz="6" w:space="0" w:color="auto"/>
                                <w:bottom w:val="single" w:sz="6" w:space="0" w:color="auto"/>
                                <w:right w:val="single" w:sz="6" w:space="0" w:color="auto"/>
                              </w:divBdr>
                              <w:divsChild>
                                <w:div w:id="1353147245">
                                  <w:marLeft w:val="0"/>
                                  <w:marRight w:val="195"/>
                                  <w:marTop w:val="0"/>
                                  <w:marBottom w:val="0"/>
                                  <w:divBdr>
                                    <w:top w:val="none" w:sz="0" w:space="0" w:color="auto"/>
                                    <w:left w:val="none" w:sz="0" w:space="0" w:color="auto"/>
                                    <w:bottom w:val="none" w:sz="0" w:space="0" w:color="auto"/>
                                    <w:right w:val="none" w:sz="0" w:space="0" w:color="auto"/>
                                  </w:divBdr>
                                  <w:divsChild>
                                    <w:div w:id="1206865727">
                                      <w:marLeft w:val="0"/>
                                      <w:marRight w:val="0"/>
                                      <w:marTop w:val="0"/>
                                      <w:marBottom w:val="0"/>
                                      <w:divBdr>
                                        <w:top w:val="none" w:sz="0" w:space="0" w:color="auto"/>
                                        <w:left w:val="none" w:sz="0" w:space="0" w:color="auto"/>
                                        <w:bottom w:val="none" w:sz="0" w:space="0" w:color="auto"/>
                                        <w:right w:val="none" w:sz="0" w:space="0" w:color="auto"/>
                                      </w:divBdr>
                                      <w:divsChild>
                                        <w:div w:id="1209532881">
                                          <w:marLeft w:val="0"/>
                                          <w:marRight w:val="195"/>
                                          <w:marTop w:val="0"/>
                                          <w:marBottom w:val="0"/>
                                          <w:divBdr>
                                            <w:top w:val="none" w:sz="0" w:space="0" w:color="auto"/>
                                            <w:left w:val="none" w:sz="0" w:space="0" w:color="auto"/>
                                            <w:bottom w:val="none" w:sz="0" w:space="0" w:color="auto"/>
                                            <w:right w:val="none" w:sz="0" w:space="0" w:color="auto"/>
                                          </w:divBdr>
                                          <w:divsChild>
                                            <w:div w:id="1974869593">
                                              <w:marLeft w:val="0"/>
                                              <w:marRight w:val="0"/>
                                              <w:marTop w:val="0"/>
                                              <w:marBottom w:val="0"/>
                                              <w:divBdr>
                                                <w:top w:val="none" w:sz="0" w:space="0" w:color="auto"/>
                                                <w:left w:val="none" w:sz="0" w:space="0" w:color="auto"/>
                                                <w:bottom w:val="none" w:sz="0" w:space="0" w:color="auto"/>
                                                <w:right w:val="none" w:sz="0" w:space="0" w:color="auto"/>
                                              </w:divBdr>
                                              <w:divsChild>
                                                <w:div w:id="858005456">
                                                  <w:marLeft w:val="0"/>
                                                  <w:marRight w:val="0"/>
                                                  <w:marTop w:val="0"/>
                                                  <w:marBottom w:val="0"/>
                                                  <w:divBdr>
                                                    <w:top w:val="none" w:sz="0" w:space="0" w:color="auto"/>
                                                    <w:left w:val="none" w:sz="0" w:space="0" w:color="auto"/>
                                                    <w:bottom w:val="none" w:sz="0" w:space="0" w:color="auto"/>
                                                    <w:right w:val="none" w:sz="0" w:space="0" w:color="auto"/>
                                                  </w:divBdr>
                                                  <w:divsChild>
                                                    <w:div w:id="1551184317">
                                                      <w:marLeft w:val="0"/>
                                                      <w:marRight w:val="0"/>
                                                      <w:marTop w:val="0"/>
                                                      <w:marBottom w:val="0"/>
                                                      <w:divBdr>
                                                        <w:top w:val="none" w:sz="0" w:space="0" w:color="auto"/>
                                                        <w:left w:val="none" w:sz="0" w:space="0" w:color="auto"/>
                                                        <w:bottom w:val="none" w:sz="0" w:space="0" w:color="auto"/>
                                                        <w:right w:val="none" w:sz="0" w:space="0" w:color="auto"/>
                                                      </w:divBdr>
                                                      <w:divsChild>
                                                        <w:div w:id="2010331246">
                                                          <w:marLeft w:val="0"/>
                                                          <w:marRight w:val="0"/>
                                                          <w:marTop w:val="0"/>
                                                          <w:marBottom w:val="0"/>
                                                          <w:divBdr>
                                                            <w:top w:val="none" w:sz="0" w:space="0" w:color="auto"/>
                                                            <w:left w:val="none" w:sz="0" w:space="0" w:color="auto"/>
                                                            <w:bottom w:val="none" w:sz="0" w:space="0" w:color="auto"/>
                                                            <w:right w:val="none" w:sz="0" w:space="0" w:color="auto"/>
                                                          </w:divBdr>
                                                          <w:divsChild>
                                                            <w:div w:id="115411952">
                                                              <w:marLeft w:val="0"/>
                                                              <w:marRight w:val="0"/>
                                                              <w:marTop w:val="735"/>
                                                              <w:marBottom w:val="150"/>
                                                              <w:divBdr>
                                                                <w:top w:val="none" w:sz="0" w:space="0" w:color="auto"/>
                                                                <w:left w:val="none" w:sz="0" w:space="0" w:color="auto"/>
                                                                <w:bottom w:val="none" w:sz="0" w:space="0" w:color="auto"/>
                                                                <w:right w:val="none" w:sz="0" w:space="0" w:color="auto"/>
                                                              </w:divBdr>
                                                              <w:divsChild>
                                                                <w:div w:id="1380980127">
                                                                  <w:marLeft w:val="450"/>
                                                                  <w:marRight w:val="450"/>
                                                                  <w:marTop w:val="0"/>
                                                                  <w:marBottom w:val="0"/>
                                                                  <w:divBdr>
                                                                    <w:top w:val="none" w:sz="0" w:space="0" w:color="auto"/>
                                                                    <w:left w:val="none" w:sz="0" w:space="0" w:color="auto"/>
                                                                    <w:bottom w:val="none" w:sz="0" w:space="0" w:color="auto"/>
                                                                    <w:right w:val="none" w:sz="0" w:space="0" w:color="auto"/>
                                                                  </w:divBdr>
                                                                  <w:divsChild>
                                                                    <w:div w:id="452672181">
                                                                      <w:marLeft w:val="0"/>
                                                                      <w:marRight w:val="0"/>
                                                                      <w:marTop w:val="0"/>
                                                                      <w:marBottom w:val="0"/>
                                                                      <w:divBdr>
                                                                        <w:top w:val="none" w:sz="0" w:space="0" w:color="auto"/>
                                                                        <w:left w:val="none" w:sz="0" w:space="0" w:color="auto"/>
                                                                        <w:bottom w:val="none" w:sz="0" w:space="0" w:color="auto"/>
                                                                        <w:right w:val="none" w:sz="0" w:space="0" w:color="auto"/>
                                                                      </w:divBdr>
                                                                      <w:divsChild>
                                                                        <w:div w:id="258946976">
                                                                          <w:marLeft w:val="0"/>
                                                                          <w:marRight w:val="0"/>
                                                                          <w:marTop w:val="0"/>
                                                                          <w:marBottom w:val="0"/>
                                                                          <w:divBdr>
                                                                            <w:top w:val="none" w:sz="0" w:space="0" w:color="auto"/>
                                                                            <w:left w:val="none" w:sz="0" w:space="0" w:color="auto"/>
                                                                            <w:bottom w:val="none" w:sz="0" w:space="0" w:color="auto"/>
                                                                            <w:right w:val="none" w:sz="0" w:space="0" w:color="auto"/>
                                                                          </w:divBdr>
                                                                          <w:divsChild>
                                                                            <w:div w:id="1050614496">
                                                                              <w:marLeft w:val="0"/>
                                                                              <w:marRight w:val="0"/>
                                                                              <w:marTop w:val="0"/>
                                                                              <w:marBottom w:val="0"/>
                                                                              <w:divBdr>
                                                                                <w:top w:val="none" w:sz="0" w:space="0" w:color="auto"/>
                                                                                <w:left w:val="none" w:sz="0" w:space="0" w:color="auto"/>
                                                                                <w:bottom w:val="none" w:sz="0" w:space="0" w:color="auto"/>
                                                                                <w:right w:val="none" w:sz="0" w:space="0" w:color="auto"/>
                                                                              </w:divBdr>
                                                                              <w:divsChild>
                                                                                <w:div w:id="160128405">
                                                                                  <w:marLeft w:val="0"/>
                                                                                  <w:marRight w:val="0"/>
                                                                                  <w:marTop w:val="0"/>
                                                                                  <w:marBottom w:val="0"/>
                                                                                  <w:divBdr>
                                                                                    <w:top w:val="none" w:sz="0" w:space="0" w:color="auto"/>
                                                                                    <w:left w:val="single" w:sz="6" w:space="0" w:color="auto"/>
                                                                                    <w:bottom w:val="none" w:sz="0" w:space="0" w:color="auto"/>
                                                                                    <w:right w:val="single" w:sz="6" w:space="0" w:color="auto"/>
                                                                                  </w:divBdr>
                                                                                  <w:divsChild>
                                                                                    <w:div w:id="255670880">
                                                                                      <w:marLeft w:val="150"/>
                                                                                      <w:marRight w:val="150"/>
                                                                                      <w:marTop w:val="0"/>
                                                                                      <w:marBottom w:val="0"/>
                                                                                      <w:divBdr>
                                                                                        <w:top w:val="none" w:sz="0" w:space="0" w:color="auto"/>
                                                                                        <w:left w:val="none" w:sz="0" w:space="0" w:color="auto"/>
                                                                                        <w:bottom w:val="none" w:sz="0" w:space="0" w:color="auto"/>
                                                                                        <w:right w:val="none" w:sz="0" w:space="0" w:color="auto"/>
                                                                                      </w:divBdr>
                                                                                      <w:divsChild>
                                                                                        <w:div w:id="812018579">
                                                                                          <w:marLeft w:val="0"/>
                                                                                          <w:marRight w:val="0"/>
                                                                                          <w:marTop w:val="0"/>
                                                                                          <w:marBottom w:val="0"/>
                                                                                          <w:divBdr>
                                                                                            <w:top w:val="none" w:sz="0" w:space="0" w:color="auto"/>
                                                                                            <w:left w:val="none" w:sz="0" w:space="0" w:color="auto"/>
                                                                                            <w:bottom w:val="none" w:sz="0" w:space="0" w:color="auto"/>
                                                                                            <w:right w:val="none" w:sz="0" w:space="0" w:color="auto"/>
                                                                                          </w:divBdr>
                                                                                          <w:divsChild>
                                                                                            <w:div w:id="1487623152">
                                                                                              <w:marLeft w:val="0"/>
                                                                                              <w:marRight w:val="120"/>
                                                                                              <w:marTop w:val="0"/>
                                                                                              <w:marBottom w:val="0"/>
                                                                                              <w:divBdr>
                                                                                                <w:top w:val="none" w:sz="0" w:space="0" w:color="auto"/>
                                                                                                <w:left w:val="none" w:sz="0" w:space="0" w:color="auto"/>
                                                                                                <w:bottom w:val="none" w:sz="0" w:space="0" w:color="auto"/>
                                                                                                <w:right w:val="none" w:sz="0" w:space="0" w:color="auto"/>
                                                                                              </w:divBdr>
                                                                                              <w:divsChild>
                                                                                                <w:div w:id="752506148">
                                                                                                  <w:marLeft w:val="0"/>
                                                                                                  <w:marRight w:val="0"/>
                                                                                                  <w:marTop w:val="0"/>
                                                                                                  <w:marBottom w:val="0"/>
                                                                                                  <w:divBdr>
                                                                                                    <w:top w:val="none" w:sz="0" w:space="0" w:color="auto"/>
                                                                                                    <w:left w:val="none" w:sz="0" w:space="0" w:color="auto"/>
                                                                                                    <w:bottom w:val="none" w:sz="0" w:space="0" w:color="auto"/>
                                                                                                    <w:right w:val="none" w:sz="0" w:space="0" w:color="auto"/>
                                                                                                  </w:divBdr>
                                                                                                  <w:divsChild>
                                                                                                    <w:div w:id="1035425415">
                                                                                                      <w:marLeft w:val="0"/>
                                                                                                      <w:marRight w:val="0"/>
                                                                                                      <w:marTop w:val="0"/>
                                                                                                      <w:marBottom w:val="0"/>
                                                                                                      <w:divBdr>
                                                                                                        <w:top w:val="none" w:sz="0" w:space="0" w:color="auto"/>
                                                                                                        <w:left w:val="none" w:sz="0" w:space="0" w:color="auto"/>
                                                                                                        <w:bottom w:val="none" w:sz="0" w:space="0" w:color="auto"/>
                                                                                                        <w:right w:val="none" w:sz="0" w:space="0" w:color="auto"/>
                                                                                                      </w:divBdr>
                                                                                                      <w:divsChild>
                                                                                                        <w:div w:id="297690571">
                                                                                                          <w:marLeft w:val="0"/>
                                                                                                          <w:marRight w:val="0"/>
                                                                                                          <w:marTop w:val="0"/>
                                                                                                          <w:marBottom w:val="0"/>
                                                                                                          <w:divBdr>
                                                                                                            <w:top w:val="none" w:sz="0" w:space="0" w:color="auto"/>
                                                                                                            <w:left w:val="none" w:sz="0" w:space="0" w:color="auto"/>
                                                                                                            <w:bottom w:val="none" w:sz="0" w:space="0" w:color="auto"/>
                                                                                                            <w:right w:val="none" w:sz="0" w:space="0" w:color="auto"/>
                                                                                                          </w:divBdr>
                                                                                                          <w:divsChild>
                                                                                                            <w:div w:id="535583797">
                                                                                                              <w:marLeft w:val="0"/>
                                                                                                              <w:marRight w:val="0"/>
                                                                                                              <w:marTop w:val="0"/>
                                                                                                              <w:marBottom w:val="0"/>
                                                                                                              <w:divBdr>
                                                                                                                <w:top w:val="none" w:sz="0" w:space="0" w:color="auto"/>
                                                                                                                <w:left w:val="none" w:sz="0" w:space="0" w:color="auto"/>
                                                                                                                <w:bottom w:val="none" w:sz="0" w:space="0" w:color="auto"/>
                                                                                                                <w:right w:val="none" w:sz="0" w:space="0" w:color="auto"/>
                                                                                                              </w:divBdr>
                                                                                                              <w:divsChild>
                                                                                                                <w:div w:id="1496412746">
                                                                                                                  <w:marLeft w:val="0"/>
                                                                                                                  <w:marRight w:val="0"/>
                                                                                                                  <w:marTop w:val="0"/>
                                                                                                                  <w:marBottom w:val="0"/>
                                                                                                                  <w:divBdr>
                                                                                                                    <w:top w:val="none" w:sz="0" w:space="0" w:color="auto"/>
                                                                                                                    <w:left w:val="none" w:sz="0" w:space="0" w:color="auto"/>
                                                                                                                    <w:bottom w:val="none" w:sz="0" w:space="0" w:color="auto"/>
                                                                                                                    <w:right w:val="none" w:sz="0" w:space="0" w:color="auto"/>
                                                                                                                  </w:divBdr>
                                                                                                                  <w:divsChild>
                                                                                                                    <w:div w:id="19074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1587</Characters>
  <Application>Microsoft Office Word</Application>
  <DocSecurity>0</DocSecurity>
  <Lines>13</Lines>
  <Paragraphs>3</Paragraphs>
  <ScaleCrop>false</ScaleCrop>
  <Company>City of Pittsburgh</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Thoryn</dc:creator>
  <cp:keywords/>
  <dc:description/>
  <cp:lastModifiedBy>Simpson, Thoryn</cp:lastModifiedBy>
  <cp:revision>13</cp:revision>
  <dcterms:created xsi:type="dcterms:W3CDTF">2016-09-13T16:59:00Z</dcterms:created>
  <dcterms:modified xsi:type="dcterms:W3CDTF">2016-09-20T16:23:00Z</dcterms:modified>
</cp:coreProperties>
</file>