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57" w:rsidRDefault="007A2257" w:rsidP="007A2257">
      <w:pPr>
        <w:pStyle w:val="Heading1"/>
        <w:jc w:val="center"/>
        <w:rPr>
          <w:i w:val="0"/>
        </w:rPr>
      </w:pPr>
      <w:bookmarkStart w:id="0" w:name="_Toc370186778"/>
      <w:bookmarkStart w:id="1" w:name="_Toc370192989"/>
      <w:bookmarkStart w:id="2" w:name="_Toc370193263"/>
      <w:bookmarkStart w:id="3" w:name="_Toc370201294"/>
      <w:bookmarkStart w:id="4" w:name="_Toc370364466"/>
      <w:bookmarkStart w:id="5" w:name="_Toc370364750"/>
      <w:bookmarkStart w:id="6" w:name="_Toc370445086"/>
      <w:bookmarkStart w:id="7" w:name="_Toc371669823"/>
      <w:bookmarkStart w:id="8" w:name="_Toc371670389"/>
      <w:bookmarkStart w:id="9" w:name="_Toc376788096"/>
      <w:bookmarkStart w:id="10" w:name="_Toc376788167"/>
    </w:p>
    <w:p w:rsidR="00861FCF" w:rsidRPr="007A2257" w:rsidRDefault="00861FCF" w:rsidP="007A2257">
      <w:pPr>
        <w:pStyle w:val="Heading1"/>
        <w:jc w:val="center"/>
        <w:rPr>
          <w:b w:val="0"/>
          <w:i w:val="0"/>
        </w:rPr>
      </w:pPr>
      <w:r w:rsidRPr="007A2257">
        <w:rPr>
          <w:i w:val="0"/>
        </w:rPr>
        <w:t>REFERENCE</w:t>
      </w:r>
      <w:r w:rsidR="007A2257" w:rsidRPr="007A2257">
        <w:rPr>
          <w:i w:val="0"/>
        </w:rPr>
        <w:t xml:space="preserve"> </w:t>
      </w:r>
      <w:r w:rsidRPr="007A2257">
        <w:rPr>
          <w:i w:val="0"/>
        </w:rPr>
        <w:t>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7A2257" w:rsidRPr="007A2257">
        <w:rPr>
          <w:i w:val="0"/>
        </w:rPr>
        <w:t>HEET</w:t>
      </w:r>
    </w:p>
    <w:p w:rsidR="00861FCF" w:rsidRDefault="00861FCF" w:rsidP="00861FCF">
      <w:pPr>
        <w:jc w:val="center"/>
        <w:rPr>
          <w:rFonts w:ascii="Arial" w:hAnsi="Arial"/>
        </w:rPr>
      </w:pPr>
    </w:p>
    <w:p w:rsidR="007A2257" w:rsidRDefault="007A2257" w:rsidP="00861FCF">
      <w:pPr>
        <w:jc w:val="center"/>
        <w:rPr>
          <w:rFonts w:ascii="Arial" w:hAnsi="Arial"/>
        </w:rPr>
      </w:pPr>
    </w:p>
    <w:p w:rsidR="00861FCF" w:rsidRDefault="00861FCF" w:rsidP="00861FCF">
      <w:pPr>
        <w:rPr>
          <w:rFonts w:ascii="Arial" w:hAnsi="Arial"/>
        </w:rPr>
      </w:pPr>
      <w:r>
        <w:rPr>
          <w:rFonts w:ascii="Arial" w:hAnsi="Arial"/>
        </w:rPr>
        <w:t>Vendors are to submit three (3) references of similar work that has been performed during the past three (3) years:</w:t>
      </w:r>
    </w:p>
    <w:p w:rsidR="007A2257" w:rsidRDefault="007A2257" w:rsidP="00861FCF">
      <w:pPr>
        <w:rPr>
          <w:rFonts w:ascii="Arial" w:hAnsi="Arial"/>
        </w:rPr>
      </w:pPr>
    </w:p>
    <w:p w:rsidR="00861FCF" w:rsidRDefault="00861FCF" w:rsidP="00861FCF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419"/>
        <w:gridCol w:w="4419"/>
      </w:tblGrid>
      <w:tr w:rsidR="00861FCF" w:rsidTr="00EE586C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83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 Name:</w:t>
            </w:r>
          </w:p>
          <w:p w:rsidR="00861FCF" w:rsidRDefault="00861FCF" w:rsidP="00EE586C">
            <w:pPr>
              <w:rPr>
                <w:rFonts w:ascii="Arial" w:hAnsi="Arial"/>
              </w:rPr>
            </w:pPr>
          </w:p>
        </w:tc>
      </w:tr>
      <w:tr w:rsidR="00861FCF" w:rsidTr="00EE586C">
        <w:tc>
          <w:tcPr>
            <w:tcW w:w="738" w:type="dxa"/>
            <w:tcBorders>
              <w:top w:val="nil"/>
              <w:left w:val="single" w:sz="18" w:space="0" w:color="auto"/>
              <w:bottom w:val="nil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</w:p>
        </w:tc>
        <w:tc>
          <w:tcPr>
            <w:tcW w:w="8838" w:type="dxa"/>
            <w:gridSpan w:val="2"/>
            <w:tcBorders>
              <w:right w:val="single" w:sz="18" w:space="0" w:color="auto"/>
            </w:tcBorders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  <w:p w:rsidR="00861FCF" w:rsidRDefault="00861FCF" w:rsidP="00EE586C">
            <w:pPr>
              <w:rPr>
                <w:rFonts w:ascii="Arial" w:hAnsi="Arial"/>
              </w:rPr>
            </w:pPr>
          </w:p>
        </w:tc>
      </w:tr>
      <w:tr w:rsidR="00861FCF" w:rsidTr="00EE586C">
        <w:tc>
          <w:tcPr>
            <w:tcW w:w="738" w:type="dxa"/>
            <w:tcBorders>
              <w:top w:val="nil"/>
              <w:left w:val="single" w:sz="18" w:space="0" w:color="auto"/>
              <w:bottom w:val="nil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9" w:type="dxa"/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</w:p>
          <w:p w:rsidR="00861FCF" w:rsidRDefault="00861FCF" w:rsidP="00EE586C">
            <w:pPr>
              <w:rPr>
                <w:rFonts w:ascii="Arial" w:hAnsi="Arial"/>
              </w:rPr>
            </w:pPr>
          </w:p>
        </w:tc>
        <w:tc>
          <w:tcPr>
            <w:tcW w:w="4419" w:type="dxa"/>
            <w:tcBorders>
              <w:right w:val="single" w:sz="18" w:space="0" w:color="auto"/>
            </w:tcBorders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Person:</w:t>
            </w:r>
          </w:p>
        </w:tc>
      </w:tr>
      <w:tr w:rsidR="00861FCF" w:rsidTr="007A2257">
        <w:trPr>
          <w:trHeight w:val="525"/>
        </w:trPr>
        <w:tc>
          <w:tcPr>
            <w:tcW w:w="73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</w:p>
        </w:tc>
        <w:tc>
          <w:tcPr>
            <w:tcW w:w="88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61FCF" w:rsidRDefault="007A2257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  <w:tr w:rsidR="00861FCF" w:rsidTr="00EE586C">
        <w:tc>
          <w:tcPr>
            <w:tcW w:w="738" w:type="dxa"/>
            <w:tcBorders>
              <w:top w:val="nil"/>
              <w:left w:val="single" w:sz="18" w:space="0" w:color="auto"/>
              <w:bottom w:val="nil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8838" w:type="dxa"/>
            <w:gridSpan w:val="2"/>
            <w:tcBorders>
              <w:top w:val="nil"/>
              <w:right w:val="single" w:sz="18" w:space="0" w:color="auto"/>
            </w:tcBorders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 Name:</w:t>
            </w:r>
          </w:p>
          <w:p w:rsidR="00861FCF" w:rsidRDefault="00861FCF" w:rsidP="00EE586C">
            <w:pPr>
              <w:rPr>
                <w:rFonts w:ascii="Arial" w:hAnsi="Arial"/>
              </w:rPr>
            </w:pPr>
          </w:p>
        </w:tc>
      </w:tr>
      <w:tr w:rsidR="00861FCF" w:rsidTr="00EE586C">
        <w:tc>
          <w:tcPr>
            <w:tcW w:w="738" w:type="dxa"/>
            <w:tcBorders>
              <w:top w:val="nil"/>
              <w:left w:val="single" w:sz="18" w:space="0" w:color="auto"/>
              <w:bottom w:val="nil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</w:p>
        </w:tc>
        <w:tc>
          <w:tcPr>
            <w:tcW w:w="8838" w:type="dxa"/>
            <w:gridSpan w:val="2"/>
            <w:tcBorders>
              <w:right w:val="single" w:sz="18" w:space="0" w:color="auto"/>
            </w:tcBorders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  <w:p w:rsidR="00861FCF" w:rsidRDefault="00861FCF" w:rsidP="00EE586C">
            <w:pPr>
              <w:rPr>
                <w:rFonts w:ascii="Arial" w:hAnsi="Arial"/>
              </w:rPr>
            </w:pPr>
          </w:p>
        </w:tc>
      </w:tr>
      <w:tr w:rsidR="00861FCF" w:rsidTr="00EE586C">
        <w:tc>
          <w:tcPr>
            <w:tcW w:w="738" w:type="dxa"/>
            <w:tcBorders>
              <w:top w:val="nil"/>
              <w:left w:val="single" w:sz="18" w:space="0" w:color="auto"/>
              <w:bottom w:val="nil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9" w:type="dxa"/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</w:p>
          <w:p w:rsidR="00861FCF" w:rsidRDefault="00861FCF" w:rsidP="00EE586C">
            <w:pPr>
              <w:rPr>
                <w:rFonts w:ascii="Arial" w:hAnsi="Arial"/>
              </w:rPr>
            </w:pPr>
          </w:p>
        </w:tc>
        <w:tc>
          <w:tcPr>
            <w:tcW w:w="4419" w:type="dxa"/>
            <w:tcBorders>
              <w:right w:val="single" w:sz="18" w:space="0" w:color="auto"/>
            </w:tcBorders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Person:</w:t>
            </w:r>
          </w:p>
        </w:tc>
      </w:tr>
      <w:tr w:rsidR="00861FCF" w:rsidTr="007A2257">
        <w:trPr>
          <w:trHeight w:val="498"/>
        </w:trPr>
        <w:tc>
          <w:tcPr>
            <w:tcW w:w="73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</w:p>
        </w:tc>
        <w:tc>
          <w:tcPr>
            <w:tcW w:w="88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61FCF" w:rsidRDefault="007A2257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  <w:tr w:rsidR="00861FCF" w:rsidTr="00EE586C">
        <w:tc>
          <w:tcPr>
            <w:tcW w:w="738" w:type="dxa"/>
            <w:tcBorders>
              <w:top w:val="nil"/>
              <w:left w:val="single" w:sz="18" w:space="0" w:color="auto"/>
              <w:bottom w:val="nil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8838" w:type="dxa"/>
            <w:gridSpan w:val="2"/>
            <w:tcBorders>
              <w:top w:val="nil"/>
              <w:right w:val="single" w:sz="18" w:space="0" w:color="auto"/>
            </w:tcBorders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 Name:</w:t>
            </w:r>
          </w:p>
          <w:p w:rsidR="00861FCF" w:rsidRDefault="00861FCF" w:rsidP="00EE586C">
            <w:pPr>
              <w:rPr>
                <w:rFonts w:ascii="Arial" w:hAnsi="Arial"/>
              </w:rPr>
            </w:pPr>
          </w:p>
        </w:tc>
      </w:tr>
      <w:tr w:rsidR="00861FCF" w:rsidTr="00EE586C">
        <w:tc>
          <w:tcPr>
            <w:tcW w:w="738" w:type="dxa"/>
            <w:tcBorders>
              <w:top w:val="nil"/>
              <w:left w:val="single" w:sz="18" w:space="0" w:color="auto"/>
              <w:bottom w:val="nil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</w:p>
        </w:tc>
        <w:tc>
          <w:tcPr>
            <w:tcW w:w="8838" w:type="dxa"/>
            <w:gridSpan w:val="2"/>
            <w:tcBorders>
              <w:right w:val="single" w:sz="18" w:space="0" w:color="auto"/>
            </w:tcBorders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  <w:p w:rsidR="00861FCF" w:rsidRDefault="00861FCF" w:rsidP="00EE586C">
            <w:pPr>
              <w:rPr>
                <w:rFonts w:ascii="Arial" w:hAnsi="Arial"/>
              </w:rPr>
            </w:pPr>
          </w:p>
        </w:tc>
      </w:tr>
      <w:tr w:rsidR="00861FCF" w:rsidTr="00EE586C">
        <w:tc>
          <w:tcPr>
            <w:tcW w:w="738" w:type="dxa"/>
            <w:tcBorders>
              <w:top w:val="nil"/>
              <w:left w:val="single" w:sz="18" w:space="0" w:color="auto"/>
              <w:bottom w:val="nil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9" w:type="dxa"/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</w:p>
          <w:p w:rsidR="00861FCF" w:rsidRDefault="00861FCF" w:rsidP="00EE586C">
            <w:pPr>
              <w:rPr>
                <w:rFonts w:ascii="Arial" w:hAnsi="Arial"/>
              </w:rPr>
            </w:pPr>
          </w:p>
        </w:tc>
        <w:tc>
          <w:tcPr>
            <w:tcW w:w="4419" w:type="dxa"/>
            <w:tcBorders>
              <w:right w:val="single" w:sz="18" w:space="0" w:color="auto"/>
            </w:tcBorders>
          </w:tcPr>
          <w:p w:rsidR="00861FCF" w:rsidRDefault="00861FCF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Person:</w:t>
            </w:r>
          </w:p>
        </w:tc>
      </w:tr>
      <w:tr w:rsidR="00861FCF" w:rsidTr="007A2257">
        <w:trPr>
          <w:trHeight w:val="597"/>
        </w:trPr>
        <w:tc>
          <w:tcPr>
            <w:tcW w:w="73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61FCF" w:rsidRDefault="00861FCF" w:rsidP="00EE586C">
            <w:pPr>
              <w:jc w:val="center"/>
              <w:rPr>
                <w:rFonts w:ascii="Arial" w:hAnsi="Arial"/>
              </w:rPr>
            </w:pPr>
          </w:p>
        </w:tc>
        <w:tc>
          <w:tcPr>
            <w:tcW w:w="88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61FCF" w:rsidRDefault="007A2257" w:rsidP="00EE5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</w:tbl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  <w:bookmarkStart w:id="11" w:name="_GoBack"/>
      <w:bookmarkEnd w:id="11"/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861FCF" w:rsidRDefault="00861FCF" w:rsidP="00861FCF">
      <w:pPr>
        <w:widowControl/>
        <w:rPr>
          <w:rFonts w:ascii="Times New Roman" w:hAnsi="Times New Roman"/>
          <w:b/>
          <w:snapToGrid/>
          <w:sz w:val="22"/>
          <w:szCs w:val="22"/>
        </w:rPr>
      </w:pPr>
    </w:p>
    <w:p w:rsidR="00DA2462" w:rsidRDefault="00DA2462"/>
    <w:sectPr w:rsidR="00DA24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57" w:rsidRDefault="007A2257" w:rsidP="007A2257">
      <w:r>
        <w:separator/>
      </w:r>
    </w:p>
  </w:endnote>
  <w:endnote w:type="continuationSeparator" w:id="0">
    <w:p w:rsidR="007A2257" w:rsidRDefault="007A2257" w:rsidP="007A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57" w:rsidRDefault="007A2257" w:rsidP="007A2257">
      <w:r>
        <w:separator/>
      </w:r>
    </w:p>
  </w:footnote>
  <w:footnote w:type="continuationSeparator" w:id="0">
    <w:p w:rsidR="007A2257" w:rsidRDefault="007A2257" w:rsidP="007A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57" w:rsidRPr="007A2257" w:rsidRDefault="007A2257" w:rsidP="007A2257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7A2257">
      <w:rPr>
        <w:rFonts w:asciiTheme="minorHAnsi" w:hAnsiTheme="minorHAnsi"/>
        <w:b/>
        <w:sz w:val="32"/>
        <w:szCs w:val="32"/>
      </w:rPr>
      <w:t>EXHIBIT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CF"/>
    <w:rsid w:val="0037027E"/>
    <w:rsid w:val="0049197C"/>
    <w:rsid w:val="007A2257"/>
    <w:rsid w:val="00861FCF"/>
    <w:rsid w:val="00DA2462"/>
    <w:rsid w:val="00EE7D6F"/>
    <w:rsid w:val="00F1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E502D-54FC-4918-B1E8-D2CBC54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CF"/>
    <w:pPr>
      <w:widowControl w:val="0"/>
      <w:spacing w:after="0" w:line="240" w:lineRule="auto"/>
    </w:pPr>
    <w:rPr>
      <w:rFonts w:ascii="Trebuchet MS" w:eastAsia="Times New Roman" w:hAnsi="Trebuchet MS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1FCF"/>
    <w:pPr>
      <w:keepNext/>
      <w:tabs>
        <w:tab w:val="left" w:pos="2970"/>
        <w:tab w:val="center" w:pos="4680"/>
      </w:tabs>
      <w:outlineLvl w:val="0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FCF"/>
    <w:rPr>
      <w:rFonts w:ascii="Arial" w:eastAsia="Times New Roman" w:hAnsi="Arial" w:cs="Times New Roman"/>
      <w:b/>
      <w:i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A2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257"/>
    <w:rPr>
      <w:rFonts w:ascii="Trebuchet MS" w:eastAsia="Times New Roman" w:hAnsi="Trebuchet M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257"/>
    <w:rPr>
      <w:rFonts w:ascii="Trebuchet MS" w:eastAsia="Times New Roman" w:hAnsi="Trebuchet M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Dorman, Stephanie</dc:creator>
  <cp:keywords/>
  <dc:description/>
  <cp:lastModifiedBy>Olzinger, Jennifer</cp:lastModifiedBy>
  <cp:revision>2</cp:revision>
  <dcterms:created xsi:type="dcterms:W3CDTF">2017-02-20T21:25:00Z</dcterms:created>
  <dcterms:modified xsi:type="dcterms:W3CDTF">2017-02-20T21:25:00Z</dcterms:modified>
</cp:coreProperties>
</file>